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CE" w:rsidRPr="004808CE" w:rsidRDefault="004808CE" w:rsidP="004808CE">
      <w:pPr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1/ </w:t>
      </w:r>
      <w:r w:rsidRPr="004808CE">
        <w:rPr>
          <w:rFonts w:ascii="Arial" w:hAnsi="Arial" w:cs="Arial"/>
          <w:b/>
          <w:bCs/>
          <w:lang w:val="en-US"/>
        </w:rPr>
        <w:t>The characteristic feature of mycosis fungoides is</w:t>
      </w:r>
    </w:p>
    <w:p w:rsidR="004808CE" w:rsidRPr="004808CE" w:rsidRDefault="004808CE" w:rsidP="004808CE">
      <w:pPr>
        <w:pStyle w:val="Akapitzlist"/>
        <w:spacing w:line="360" w:lineRule="auto"/>
        <w:rPr>
          <w:rFonts w:ascii="Arial" w:hAnsi="Arial" w:cs="Arial"/>
          <w:b/>
          <w:bCs/>
          <w:lang w:val="en-US"/>
        </w:rPr>
      </w:pPr>
    </w:p>
    <w:p w:rsidR="004808CE" w:rsidRPr="004808CE" w:rsidRDefault="004808CE" w:rsidP="004808C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T-cell lymphoma which starts from erythroderma</w:t>
      </w:r>
    </w:p>
    <w:p w:rsidR="004808CE" w:rsidRPr="004808CE" w:rsidRDefault="004808CE" w:rsidP="004808C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progresses quickly from patches to plaques and nodules</w:t>
      </w:r>
    </w:p>
    <w:p w:rsidR="004808CE" w:rsidRPr="004808CE" w:rsidRDefault="004808CE" w:rsidP="004808C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4808CE">
        <w:rPr>
          <w:rFonts w:ascii="Arial" w:hAnsi="Arial" w:cs="Arial"/>
        </w:rPr>
        <w:t>preferentially</w:t>
      </w:r>
      <w:proofErr w:type="spellEnd"/>
      <w:r w:rsidRPr="004808CE">
        <w:rPr>
          <w:rFonts w:ascii="Arial" w:hAnsi="Arial" w:cs="Arial"/>
        </w:rPr>
        <w:t xml:space="preserve"> </w:t>
      </w:r>
      <w:proofErr w:type="spellStart"/>
      <w:r w:rsidRPr="004808CE">
        <w:rPr>
          <w:rFonts w:ascii="Arial" w:hAnsi="Arial" w:cs="Arial"/>
        </w:rPr>
        <w:t>occupies</w:t>
      </w:r>
      <w:proofErr w:type="spellEnd"/>
      <w:r w:rsidRPr="004808CE">
        <w:rPr>
          <w:rFonts w:ascii="Arial" w:hAnsi="Arial" w:cs="Arial"/>
        </w:rPr>
        <w:t xml:space="preserve"> </w:t>
      </w:r>
      <w:proofErr w:type="spellStart"/>
      <w:r w:rsidRPr="004808CE">
        <w:rPr>
          <w:rFonts w:ascii="Arial" w:hAnsi="Arial" w:cs="Arial"/>
        </w:rPr>
        <w:t>hairy</w:t>
      </w:r>
      <w:proofErr w:type="spellEnd"/>
      <w:r w:rsidRPr="004808CE">
        <w:rPr>
          <w:rFonts w:ascii="Arial" w:hAnsi="Arial" w:cs="Arial"/>
        </w:rPr>
        <w:t xml:space="preserve"> </w:t>
      </w:r>
      <w:proofErr w:type="spellStart"/>
      <w:r w:rsidRPr="004808CE">
        <w:rPr>
          <w:rFonts w:ascii="Arial" w:hAnsi="Arial" w:cs="Arial"/>
        </w:rPr>
        <w:t>facial</w:t>
      </w:r>
      <w:proofErr w:type="spellEnd"/>
      <w:r w:rsidRPr="004808CE">
        <w:rPr>
          <w:rFonts w:ascii="Arial" w:hAnsi="Arial" w:cs="Arial"/>
        </w:rPr>
        <w:t xml:space="preserve"> skin </w:t>
      </w:r>
    </w:p>
    <w:p w:rsidR="004808CE" w:rsidRPr="004808CE" w:rsidRDefault="004808CE" w:rsidP="004808C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typical age of its incidence is over 60</w:t>
      </w:r>
    </w:p>
    <w:p w:rsidR="004808CE" w:rsidRPr="004808CE" w:rsidRDefault="004808CE" w:rsidP="004808C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FF0000"/>
          <w:lang w:val="en-US"/>
        </w:rPr>
      </w:pPr>
      <w:r w:rsidRPr="004808CE">
        <w:rPr>
          <w:rFonts w:ascii="Arial" w:hAnsi="Arial" w:cs="Arial"/>
          <w:color w:val="FF0000"/>
          <w:lang w:val="en-US"/>
        </w:rPr>
        <w:t>CD4-positive helper T cell type of cutaneous lymphoma</w:t>
      </w:r>
    </w:p>
    <w:p w:rsidR="0024021E" w:rsidRPr="004808CE" w:rsidRDefault="004808CE">
      <w:pPr>
        <w:rPr>
          <w:rFonts w:ascii="Arial" w:hAnsi="Arial" w:cs="Arial"/>
          <w:b/>
          <w:color w:val="FF0000"/>
          <w:u w:val="single"/>
          <w:lang w:val="en-US"/>
        </w:rPr>
      </w:pPr>
      <w:r w:rsidRPr="004808CE">
        <w:rPr>
          <w:rFonts w:ascii="Arial" w:hAnsi="Arial" w:cs="Arial"/>
          <w:b/>
          <w:color w:val="FF0000"/>
          <w:u w:val="single"/>
          <w:lang w:val="en-US"/>
        </w:rPr>
        <w:t xml:space="preserve">Only one answer is correct. </w:t>
      </w:r>
    </w:p>
    <w:p w:rsidR="004808CE" w:rsidRPr="004808CE" w:rsidRDefault="004808CE">
      <w:pPr>
        <w:rPr>
          <w:rFonts w:ascii="Arial" w:hAnsi="Arial" w:cs="Arial"/>
          <w:b/>
          <w:color w:val="FF0000"/>
          <w:u w:val="single"/>
          <w:lang w:val="en-US"/>
        </w:rPr>
      </w:pPr>
      <w:r w:rsidRPr="004808CE">
        <w:rPr>
          <w:rFonts w:ascii="Arial" w:hAnsi="Arial" w:cs="Arial"/>
          <w:b/>
          <w:color w:val="FF0000"/>
          <w:u w:val="single"/>
          <w:lang w:val="en-US"/>
        </w:rPr>
        <w:t>Typical age of onset is over 40, not 60</w:t>
      </w:r>
    </w:p>
    <w:p w:rsidR="004808CE" w:rsidRPr="004808CE" w:rsidRDefault="004808CE">
      <w:pPr>
        <w:rPr>
          <w:rFonts w:ascii="Arial" w:hAnsi="Arial" w:cs="Arial"/>
          <w:b/>
          <w:lang w:val="en-US"/>
        </w:rPr>
      </w:pPr>
    </w:p>
    <w:p w:rsidR="004808CE" w:rsidRPr="004808CE" w:rsidRDefault="004808CE" w:rsidP="004808CE">
      <w:pPr>
        <w:spacing w:line="360" w:lineRule="auto"/>
        <w:rPr>
          <w:rFonts w:ascii="Arial" w:hAnsi="Arial" w:cs="Arial"/>
          <w:b/>
          <w:lang w:val="en-US"/>
        </w:rPr>
      </w:pPr>
    </w:p>
    <w:p w:rsidR="004808CE" w:rsidRPr="004808CE" w:rsidRDefault="004808CE" w:rsidP="004808CE">
      <w:pPr>
        <w:spacing w:line="360" w:lineRule="auto"/>
        <w:rPr>
          <w:rFonts w:ascii="Arial" w:eastAsia="Times New Roman" w:hAnsi="Arial" w:cs="Arial"/>
          <w:b/>
          <w:color w:val="000000" w:themeColor="text1"/>
          <w:lang w:val="en-US" w:eastAsia="pl-PL"/>
        </w:rPr>
      </w:pPr>
      <w:r>
        <w:rPr>
          <w:rFonts w:ascii="Arial" w:eastAsia="Times New Roman" w:hAnsi="Arial" w:cs="Arial"/>
          <w:b/>
          <w:color w:val="000000" w:themeColor="text1"/>
          <w:lang w:val="en-US" w:eastAsia="pl-PL"/>
        </w:rPr>
        <w:t xml:space="preserve">2/ </w:t>
      </w:r>
      <w:proofErr w:type="spellStart"/>
      <w:r w:rsidRPr="004808CE">
        <w:rPr>
          <w:rFonts w:ascii="Arial" w:eastAsia="Times New Roman" w:hAnsi="Arial" w:cs="Arial"/>
          <w:b/>
          <w:color w:val="000000" w:themeColor="text1"/>
          <w:lang w:val="en-US" w:eastAsia="pl-PL"/>
        </w:rPr>
        <w:t>Dermoscopic</w:t>
      </w:r>
      <w:proofErr w:type="spellEnd"/>
      <w:r w:rsidRPr="004808CE">
        <w:rPr>
          <w:rFonts w:ascii="Arial" w:eastAsia="Times New Roman" w:hAnsi="Arial" w:cs="Arial"/>
          <w:b/>
          <w:color w:val="000000" w:themeColor="text1"/>
          <w:lang w:val="en-US" w:eastAsia="pl-PL"/>
        </w:rPr>
        <w:t xml:space="preserve"> features of melanoma include:</w:t>
      </w:r>
    </w:p>
    <w:p w:rsidR="004808CE" w:rsidRPr="004808CE" w:rsidRDefault="004808CE" w:rsidP="004808CE">
      <w:pPr>
        <w:spacing w:line="360" w:lineRule="auto"/>
        <w:rPr>
          <w:rFonts w:ascii="Arial" w:eastAsia="Times New Roman" w:hAnsi="Arial" w:cs="Arial"/>
          <w:b/>
          <w:color w:val="000000" w:themeColor="text1"/>
          <w:lang w:val="en-US" w:eastAsia="pl-PL"/>
        </w:rPr>
      </w:pPr>
    </w:p>
    <w:p w:rsidR="004808CE" w:rsidRPr="004808CE" w:rsidRDefault="004808CE" w:rsidP="004808CE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000000" w:themeColor="text1"/>
          <w:lang w:val="en-US" w:eastAsia="pl-PL"/>
        </w:rPr>
      </w:pPr>
      <w:r w:rsidRPr="004808CE">
        <w:rPr>
          <w:rFonts w:ascii="Arial" w:eastAsia="Times New Roman" w:hAnsi="Arial" w:cs="Arial"/>
          <w:color w:val="000000" w:themeColor="text1"/>
          <w:lang w:val="en-US" w:eastAsia="pl-PL"/>
        </w:rPr>
        <w:t>maple leaf like areas</w:t>
      </w:r>
    </w:p>
    <w:p w:rsidR="004808CE" w:rsidRPr="004808CE" w:rsidRDefault="004808CE" w:rsidP="004808CE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000000" w:themeColor="text1"/>
          <w:lang w:val="en-US" w:eastAsia="pl-PL"/>
        </w:rPr>
      </w:pPr>
      <w:r w:rsidRPr="004808CE">
        <w:rPr>
          <w:rFonts w:ascii="Arial" w:eastAsia="Times New Roman" w:hAnsi="Arial" w:cs="Arial"/>
          <w:color w:val="000000" w:themeColor="text1"/>
          <w:lang w:val="en-US" w:eastAsia="pl-PL"/>
        </w:rPr>
        <w:t>blue-gray ovoid nests</w:t>
      </w:r>
    </w:p>
    <w:p w:rsidR="004808CE" w:rsidRPr="004808CE" w:rsidRDefault="004808CE" w:rsidP="004808CE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bCs/>
          <w:color w:val="FF0000"/>
          <w:lang w:val="en-US" w:eastAsia="pl-PL"/>
        </w:rPr>
      </w:pPr>
      <w:r w:rsidRPr="004808CE">
        <w:rPr>
          <w:rFonts w:ascii="Arial" w:eastAsia="Times New Roman" w:hAnsi="Arial" w:cs="Arial"/>
          <w:bCs/>
          <w:color w:val="FF0000"/>
          <w:lang w:val="en-US" w:eastAsia="pl-PL"/>
        </w:rPr>
        <w:t xml:space="preserve">atypical pigment network </w:t>
      </w:r>
    </w:p>
    <w:p w:rsidR="004808CE" w:rsidRPr="004808CE" w:rsidRDefault="004808CE" w:rsidP="004808CE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bCs/>
          <w:color w:val="000000" w:themeColor="text1"/>
          <w:lang w:val="en-US" w:eastAsia="pl-PL"/>
        </w:rPr>
      </w:pPr>
      <w:r w:rsidRPr="004808CE">
        <w:rPr>
          <w:rFonts w:ascii="Arial" w:eastAsia="Times New Roman" w:hAnsi="Arial" w:cs="Arial"/>
          <w:bCs/>
          <w:color w:val="000000" w:themeColor="text1"/>
          <w:lang w:val="en-US" w:eastAsia="pl-PL"/>
        </w:rPr>
        <w:t>globular structures with white halo</w:t>
      </w:r>
    </w:p>
    <w:p w:rsidR="004808CE" w:rsidRPr="004808CE" w:rsidRDefault="004808CE" w:rsidP="004808CE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808CE">
        <w:rPr>
          <w:rFonts w:ascii="Arial" w:eastAsia="Times New Roman" w:hAnsi="Arial" w:cs="Arial"/>
          <w:color w:val="000000" w:themeColor="text1"/>
          <w:lang w:val="en-US" w:eastAsia="pl-PL"/>
        </w:rPr>
        <w:t xml:space="preserve">erythematous </w:t>
      </w:r>
      <w:proofErr w:type="spellStart"/>
      <w:r w:rsidRPr="004808CE">
        <w:rPr>
          <w:rFonts w:ascii="Arial" w:eastAsia="Times New Roman" w:hAnsi="Arial" w:cs="Arial"/>
          <w:color w:val="000000" w:themeColor="text1"/>
          <w:lang w:val="en-US" w:eastAsia="pl-PL"/>
        </w:rPr>
        <w:t>pseudonetwork</w:t>
      </w:r>
      <w:proofErr w:type="spellEnd"/>
    </w:p>
    <w:p w:rsidR="004808CE" w:rsidRPr="004808CE" w:rsidRDefault="004808CE">
      <w:pPr>
        <w:rPr>
          <w:rFonts w:ascii="Arial" w:hAnsi="Arial" w:cs="Arial"/>
          <w:b/>
          <w:lang w:val="en-US"/>
        </w:rPr>
      </w:pPr>
    </w:p>
    <w:p w:rsidR="004808CE" w:rsidRPr="004808CE" w:rsidRDefault="004808CE">
      <w:pPr>
        <w:rPr>
          <w:rFonts w:ascii="Arial" w:hAnsi="Arial" w:cs="Arial"/>
          <w:b/>
          <w:color w:val="FF0000"/>
          <w:u w:val="single"/>
          <w:lang w:val="en-US"/>
        </w:rPr>
      </w:pPr>
      <w:r w:rsidRPr="004808CE">
        <w:rPr>
          <w:rFonts w:ascii="Arial" w:hAnsi="Arial" w:cs="Arial"/>
          <w:b/>
          <w:color w:val="FF0000"/>
          <w:u w:val="single"/>
          <w:lang w:val="en-US"/>
        </w:rPr>
        <w:t>Only one answer is correct.</w:t>
      </w:r>
      <w:r w:rsidRPr="004808CE">
        <w:rPr>
          <w:rFonts w:ascii="Arial" w:hAnsi="Arial" w:cs="Arial"/>
          <w:b/>
          <w:color w:val="FF0000"/>
          <w:u w:val="single"/>
          <w:lang w:val="en-US"/>
        </w:rPr>
        <w:t xml:space="preserve"> A, B, D, E are not characteristic of melanoma</w:t>
      </w:r>
    </w:p>
    <w:p w:rsidR="004808CE" w:rsidRPr="004808CE" w:rsidRDefault="004808CE">
      <w:pPr>
        <w:rPr>
          <w:rFonts w:ascii="Arial" w:hAnsi="Arial" w:cs="Arial"/>
          <w:b/>
          <w:lang w:val="en-US"/>
        </w:rPr>
      </w:pPr>
    </w:p>
    <w:p w:rsidR="004808CE" w:rsidRDefault="004808CE" w:rsidP="004808CE">
      <w:pPr>
        <w:spacing w:line="360" w:lineRule="auto"/>
        <w:rPr>
          <w:rFonts w:ascii="Arial" w:hAnsi="Arial" w:cs="Arial"/>
          <w:b/>
          <w:lang w:val="en-US"/>
        </w:rPr>
      </w:pPr>
    </w:p>
    <w:p w:rsidR="004808CE" w:rsidRPr="004808CE" w:rsidRDefault="004808CE" w:rsidP="004808CE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3/ </w:t>
      </w:r>
      <w:r w:rsidRPr="004808CE">
        <w:rPr>
          <w:rFonts w:ascii="Arial" w:hAnsi="Arial" w:cs="Arial"/>
          <w:b/>
          <w:lang w:val="en-US"/>
        </w:rPr>
        <w:t>The primary lesion in lichen planus of the skin is a:</w:t>
      </w:r>
    </w:p>
    <w:p w:rsidR="004808CE" w:rsidRPr="004808CE" w:rsidRDefault="004808CE" w:rsidP="004808CE">
      <w:pPr>
        <w:spacing w:line="360" w:lineRule="auto"/>
        <w:rPr>
          <w:rFonts w:ascii="Arial" w:hAnsi="Arial" w:cs="Arial"/>
          <w:b/>
          <w:lang w:val="en-US"/>
        </w:rPr>
      </w:pPr>
    </w:p>
    <w:p w:rsidR="004808CE" w:rsidRPr="004808CE" w:rsidRDefault="004808CE" w:rsidP="004808C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pustule</w:t>
      </w:r>
    </w:p>
    <w:p w:rsidR="004808CE" w:rsidRPr="004808CE" w:rsidRDefault="004808CE" w:rsidP="004808C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color w:val="FF0000"/>
          <w:lang w:val="en-US"/>
        </w:rPr>
      </w:pPr>
      <w:r w:rsidRPr="004808CE">
        <w:rPr>
          <w:rFonts w:ascii="Arial" w:hAnsi="Arial" w:cs="Arial"/>
          <w:color w:val="FF0000"/>
          <w:lang w:val="en-US"/>
        </w:rPr>
        <w:t>papule</w:t>
      </w:r>
    </w:p>
    <w:p w:rsidR="004808CE" w:rsidRPr="004808CE" w:rsidRDefault="004808CE" w:rsidP="004808C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plaque</w:t>
      </w:r>
    </w:p>
    <w:p w:rsidR="004808CE" w:rsidRPr="004808CE" w:rsidRDefault="004808CE" w:rsidP="004808C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vesicle</w:t>
      </w:r>
    </w:p>
    <w:p w:rsidR="004808CE" w:rsidRPr="004808CE" w:rsidRDefault="004808CE" w:rsidP="004808C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erosion</w:t>
      </w:r>
    </w:p>
    <w:p w:rsidR="004808CE" w:rsidRPr="004808CE" w:rsidRDefault="004808CE" w:rsidP="004808CE">
      <w:pPr>
        <w:spacing w:line="360" w:lineRule="auto"/>
        <w:rPr>
          <w:rFonts w:ascii="Arial" w:hAnsi="Arial" w:cs="Arial"/>
          <w:b/>
          <w:color w:val="FF0000"/>
          <w:u w:val="single"/>
          <w:lang w:val="en-US"/>
        </w:rPr>
      </w:pPr>
      <w:r w:rsidRPr="004808CE">
        <w:rPr>
          <w:rFonts w:ascii="Arial" w:hAnsi="Arial" w:cs="Arial"/>
          <w:b/>
          <w:color w:val="FF0000"/>
          <w:u w:val="single"/>
          <w:lang w:val="en-US"/>
        </w:rPr>
        <w:t>Only one answer is correct.</w:t>
      </w:r>
      <w:r w:rsidRPr="004808CE">
        <w:rPr>
          <w:rFonts w:ascii="Arial" w:hAnsi="Arial" w:cs="Arial"/>
          <w:b/>
          <w:color w:val="FF0000"/>
          <w:u w:val="single"/>
          <w:lang w:val="en-US"/>
        </w:rPr>
        <w:t xml:space="preserve"> </w:t>
      </w:r>
      <w:r w:rsidRPr="004808CE">
        <w:rPr>
          <w:rFonts w:ascii="Arial" w:hAnsi="Arial" w:cs="Arial"/>
          <w:b/>
          <w:color w:val="FF0000"/>
          <w:u w:val="single"/>
          <w:lang w:val="en-US"/>
        </w:rPr>
        <w:t>The primary lesion in lichen planus is a shiny, red/purple -colored, flat-topped papule.</w:t>
      </w:r>
    </w:p>
    <w:p w:rsidR="004808CE" w:rsidRPr="004808CE" w:rsidRDefault="004808CE">
      <w:pPr>
        <w:rPr>
          <w:rFonts w:ascii="Arial" w:hAnsi="Arial" w:cs="Arial"/>
          <w:b/>
          <w:lang w:val="en-US"/>
        </w:rPr>
      </w:pPr>
    </w:p>
    <w:p w:rsidR="004808CE" w:rsidRDefault="004808CE">
      <w:pPr>
        <w:rPr>
          <w:rFonts w:ascii="Arial" w:hAnsi="Arial" w:cs="Arial"/>
          <w:b/>
          <w:lang w:val="en-US"/>
        </w:rPr>
      </w:pPr>
    </w:p>
    <w:p w:rsidR="004808CE" w:rsidRDefault="004808CE">
      <w:pPr>
        <w:rPr>
          <w:rFonts w:ascii="Arial" w:hAnsi="Arial" w:cs="Arial"/>
          <w:b/>
          <w:lang w:val="en-US"/>
        </w:rPr>
      </w:pPr>
    </w:p>
    <w:p w:rsidR="004808CE" w:rsidRPr="004808CE" w:rsidRDefault="004808CE">
      <w:pPr>
        <w:rPr>
          <w:rFonts w:ascii="Arial" w:hAnsi="Arial" w:cs="Arial"/>
          <w:b/>
          <w:lang w:val="en-US"/>
        </w:rPr>
      </w:pPr>
    </w:p>
    <w:p w:rsidR="004808CE" w:rsidRPr="004808CE" w:rsidRDefault="004808CE" w:rsidP="004808CE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4/ </w:t>
      </w:r>
      <w:r w:rsidRPr="004808CE">
        <w:rPr>
          <w:rFonts w:ascii="Arial" w:hAnsi="Arial" w:cs="Arial"/>
          <w:b/>
          <w:lang w:val="en-US"/>
        </w:rPr>
        <w:t>What combination is most often used for post-exposure prophylaxis (PEP) after needlestick injury?</w:t>
      </w:r>
    </w:p>
    <w:p w:rsidR="004808CE" w:rsidRPr="004808CE" w:rsidRDefault="004808CE" w:rsidP="004808CE">
      <w:pPr>
        <w:spacing w:line="360" w:lineRule="auto"/>
        <w:rPr>
          <w:rFonts w:ascii="Arial" w:hAnsi="Arial" w:cs="Arial"/>
          <w:b/>
          <w:lang w:val="en-US"/>
        </w:rPr>
      </w:pPr>
    </w:p>
    <w:p w:rsidR="004808CE" w:rsidRPr="004808CE" w:rsidRDefault="004808CE" w:rsidP="004808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Single-dose nucleotide reverse transcriptase inhibitor(NRTI)</w:t>
      </w:r>
    </w:p>
    <w:p w:rsidR="004808CE" w:rsidRPr="004808CE" w:rsidRDefault="004808CE" w:rsidP="004808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Protease inhibitor(PI) for two months</w:t>
      </w:r>
    </w:p>
    <w:p w:rsidR="004808CE" w:rsidRPr="004808CE" w:rsidRDefault="004808CE" w:rsidP="004808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color w:val="FF0000"/>
          <w:lang w:val="en-US"/>
        </w:rPr>
        <w:t>Two NRTIs or two NRTIs + PI for 1 month</w:t>
      </w:r>
    </w:p>
    <w:p w:rsidR="004808CE" w:rsidRPr="004808CE" w:rsidRDefault="004808CE" w:rsidP="004808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Integrase inhibitors for 2 weeks</w:t>
      </w:r>
    </w:p>
    <w:p w:rsidR="004808CE" w:rsidRPr="004808CE" w:rsidRDefault="004808CE" w:rsidP="004808C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Entry inhibitor + NRTI for 3 months</w:t>
      </w:r>
    </w:p>
    <w:p w:rsidR="004808CE" w:rsidRPr="004808CE" w:rsidRDefault="004808CE">
      <w:pPr>
        <w:rPr>
          <w:rFonts w:ascii="Arial" w:hAnsi="Arial" w:cs="Arial"/>
          <w:b/>
          <w:u w:val="single"/>
          <w:lang w:val="en-US"/>
        </w:rPr>
      </w:pPr>
      <w:r w:rsidRPr="004808CE">
        <w:rPr>
          <w:rFonts w:ascii="Arial" w:hAnsi="Arial" w:cs="Arial"/>
          <w:b/>
          <w:color w:val="FF0000"/>
          <w:u w:val="single"/>
          <w:lang w:val="en-US"/>
        </w:rPr>
        <w:t xml:space="preserve"> </w:t>
      </w:r>
      <w:r w:rsidRPr="004808CE">
        <w:rPr>
          <w:rFonts w:ascii="Arial" w:hAnsi="Arial" w:cs="Arial"/>
          <w:b/>
          <w:color w:val="FF0000"/>
          <w:u w:val="single"/>
          <w:lang w:val="en-US"/>
        </w:rPr>
        <w:t>Only one answer is correct.</w:t>
      </w:r>
      <w:r w:rsidRPr="004808CE">
        <w:rPr>
          <w:rFonts w:ascii="Arial" w:hAnsi="Arial" w:cs="Arial"/>
          <w:b/>
          <w:color w:val="FF0000"/>
          <w:u w:val="single"/>
          <w:lang w:val="en-US"/>
        </w:rPr>
        <w:t xml:space="preserve"> A, B, D, E are not correct and not used for PEP</w:t>
      </w:r>
    </w:p>
    <w:p w:rsidR="004808CE" w:rsidRPr="004808CE" w:rsidRDefault="004808CE" w:rsidP="004808CE">
      <w:pPr>
        <w:spacing w:line="360" w:lineRule="auto"/>
        <w:rPr>
          <w:rFonts w:ascii="Arial" w:hAnsi="Arial" w:cs="Arial"/>
          <w:b/>
          <w:lang w:val="en-US"/>
        </w:rPr>
      </w:pPr>
    </w:p>
    <w:p w:rsidR="004808CE" w:rsidRPr="004808CE" w:rsidRDefault="004808CE" w:rsidP="004808CE">
      <w:pPr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5/ </w:t>
      </w:r>
      <w:r w:rsidRPr="004808CE">
        <w:rPr>
          <w:rFonts w:ascii="Arial" w:hAnsi="Arial" w:cs="Arial"/>
          <w:b/>
          <w:bCs/>
          <w:lang w:val="en-US"/>
        </w:rPr>
        <w:t xml:space="preserve">Which acne treatment </w:t>
      </w:r>
      <w:r w:rsidRPr="004808CE">
        <w:rPr>
          <w:rFonts w:ascii="Arial" w:hAnsi="Arial" w:cs="Arial"/>
          <w:b/>
          <w:bCs/>
          <w:color w:val="FF0000"/>
          <w:lang w:val="en-US"/>
        </w:rPr>
        <w:t xml:space="preserve">is not </w:t>
      </w:r>
      <w:r w:rsidRPr="004808CE">
        <w:rPr>
          <w:rFonts w:ascii="Arial" w:hAnsi="Arial" w:cs="Arial"/>
          <w:b/>
          <w:bCs/>
          <w:lang w:val="en-US"/>
        </w:rPr>
        <w:t>correct:</w:t>
      </w:r>
    </w:p>
    <w:p w:rsidR="004808CE" w:rsidRPr="004808CE" w:rsidRDefault="004808CE" w:rsidP="004808CE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4808CE" w:rsidRPr="004808CE" w:rsidRDefault="004808CE" w:rsidP="004808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Topical retinoid</w:t>
      </w:r>
      <w:r w:rsidRPr="004808CE">
        <w:rPr>
          <w:rFonts w:ascii="Arial" w:hAnsi="Arial" w:cs="Arial"/>
          <w:lang w:val="en-US"/>
        </w:rPr>
        <w:t xml:space="preserve"> </w:t>
      </w:r>
    </w:p>
    <w:p w:rsidR="004808CE" w:rsidRPr="004808CE" w:rsidRDefault="004808CE" w:rsidP="004808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FF0000"/>
          <w:lang w:val="en-US"/>
        </w:rPr>
      </w:pPr>
      <w:r w:rsidRPr="004808CE">
        <w:rPr>
          <w:rFonts w:ascii="Arial" w:hAnsi="Arial" w:cs="Arial"/>
          <w:color w:val="FF0000"/>
          <w:lang w:val="en-US"/>
        </w:rPr>
        <w:t>Topical retinoid combined with oral isotretinoin</w:t>
      </w:r>
    </w:p>
    <w:p w:rsidR="004808CE" w:rsidRPr="004808CE" w:rsidRDefault="004808CE" w:rsidP="004808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Topical benzoyl peroxide combined with systemic tetracycline</w:t>
      </w:r>
    </w:p>
    <w:p w:rsidR="004808CE" w:rsidRPr="004808CE" w:rsidRDefault="004808CE" w:rsidP="004808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Topical clindamycin combined with benzoyl peroxide</w:t>
      </w:r>
    </w:p>
    <w:p w:rsidR="004808CE" w:rsidRPr="004808CE" w:rsidRDefault="004808CE" w:rsidP="004808C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Topical clindamycin combined with topical retinoid</w:t>
      </w:r>
    </w:p>
    <w:p w:rsidR="004808CE" w:rsidRPr="004808CE" w:rsidRDefault="004808CE" w:rsidP="004808CE">
      <w:pPr>
        <w:rPr>
          <w:rFonts w:ascii="Arial" w:hAnsi="Arial" w:cs="Arial"/>
          <w:b/>
          <w:lang w:val="en-US"/>
        </w:rPr>
      </w:pPr>
    </w:p>
    <w:p w:rsidR="004808CE" w:rsidRPr="004808CE" w:rsidRDefault="004808CE" w:rsidP="004808CE">
      <w:pPr>
        <w:spacing w:line="360" w:lineRule="auto"/>
        <w:rPr>
          <w:rFonts w:ascii="Arial" w:hAnsi="Arial" w:cs="Arial"/>
          <w:b/>
          <w:color w:val="FF0000"/>
          <w:u w:val="single"/>
          <w:lang w:val="en-US"/>
        </w:rPr>
      </w:pPr>
      <w:r w:rsidRPr="004808CE">
        <w:rPr>
          <w:rFonts w:ascii="Arial" w:hAnsi="Arial" w:cs="Arial"/>
          <w:b/>
          <w:color w:val="FF0000"/>
          <w:u w:val="single"/>
          <w:lang w:val="en-US"/>
        </w:rPr>
        <w:t>Only one answer is correct.</w:t>
      </w:r>
      <w:r w:rsidRPr="004808CE">
        <w:rPr>
          <w:rFonts w:ascii="Arial" w:hAnsi="Arial" w:cs="Arial"/>
          <w:b/>
          <w:color w:val="FF0000"/>
          <w:u w:val="single"/>
          <w:lang w:val="en-US"/>
        </w:rPr>
        <w:t xml:space="preserve"> </w:t>
      </w:r>
      <w:r w:rsidRPr="004808CE">
        <w:rPr>
          <w:rFonts w:ascii="Arial" w:hAnsi="Arial" w:cs="Arial"/>
          <w:b/>
          <w:color w:val="FF0000"/>
          <w:u w:val="single"/>
          <w:lang w:val="en-US"/>
        </w:rPr>
        <w:t>Topical retinoid</w:t>
      </w:r>
      <w:r w:rsidRPr="004808CE">
        <w:rPr>
          <w:rFonts w:ascii="Arial" w:hAnsi="Arial" w:cs="Arial"/>
          <w:b/>
          <w:color w:val="FF0000"/>
          <w:u w:val="single"/>
          <w:lang w:val="en-US"/>
        </w:rPr>
        <w:t xml:space="preserve"> is not</w:t>
      </w:r>
      <w:r w:rsidRPr="004808CE">
        <w:rPr>
          <w:rFonts w:ascii="Arial" w:hAnsi="Arial" w:cs="Arial"/>
          <w:b/>
          <w:color w:val="FF0000"/>
          <w:u w:val="single"/>
          <w:lang w:val="en-US"/>
        </w:rPr>
        <w:t xml:space="preserve"> combined with oral isotretinoin</w:t>
      </w:r>
      <w:r w:rsidRPr="004808CE">
        <w:rPr>
          <w:rFonts w:ascii="Arial" w:hAnsi="Arial" w:cs="Arial"/>
          <w:b/>
          <w:color w:val="FF0000"/>
          <w:u w:val="single"/>
          <w:lang w:val="en-US"/>
        </w:rPr>
        <w:t>. ALL other drug combinations are correct and recommended in acne treatment.</w:t>
      </w:r>
    </w:p>
    <w:p w:rsidR="004808CE" w:rsidRPr="004808CE" w:rsidRDefault="004808CE" w:rsidP="004808CE">
      <w:pPr>
        <w:rPr>
          <w:rFonts w:ascii="Arial" w:hAnsi="Arial" w:cs="Arial"/>
          <w:b/>
          <w:color w:val="FF0000"/>
          <w:u w:val="single"/>
          <w:lang w:val="en-US"/>
        </w:rPr>
      </w:pPr>
    </w:p>
    <w:p w:rsidR="004808CE" w:rsidRPr="004808CE" w:rsidRDefault="004808CE" w:rsidP="004808CE">
      <w:pPr>
        <w:rPr>
          <w:rFonts w:ascii="Arial" w:hAnsi="Arial" w:cs="Arial"/>
          <w:b/>
          <w:lang w:val="en-US"/>
        </w:rPr>
      </w:pPr>
    </w:p>
    <w:p w:rsidR="004808CE" w:rsidRPr="004808CE" w:rsidRDefault="004808CE" w:rsidP="004808CE">
      <w:pPr>
        <w:spacing w:line="360" w:lineRule="auto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lang w:val="en-US"/>
        </w:rPr>
        <w:t xml:space="preserve">6/ </w:t>
      </w:r>
      <w:r w:rsidRPr="004808CE">
        <w:rPr>
          <w:rFonts w:ascii="Arial" w:hAnsi="Arial" w:cs="Arial"/>
          <w:b/>
          <w:lang w:val="en-US"/>
        </w:rPr>
        <w:t xml:space="preserve">Which of the following statements </w:t>
      </w:r>
      <w:proofErr w:type="spellStart"/>
      <w:r w:rsidRPr="004808CE">
        <w:rPr>
          <w:rFonts w:ascii="Arial" w:hAnsi="Arial" w:cs="Arial"/>
          <w:b/>
          <w:lang w:val="en-US"/>
        </w:rPr>
        <w:t>refering</w:t>
      </w:r>
      <w:proofErr w:type="spellEnd"/>
      <w:r w:rsidRPr="004808CE">
        <w:rPr>
          <w:rFonts w:ascii="Arial" w:hAnsi="Arial" w:cs="Arial"/>
          <w:b/>
          <w:lang w:val="en-US"/>
        </w:rPr>
        <w:t xml:space="preserve"> to green nail syndrome </w:t>
      </w:r>
      <w:r w:rsidRPr="004808CE">
        <w:rPr>
          <w:rFonts w:ascii="Arial" w:hAnsi="Arial" w:cs="Arial"/>
          <w:b/>
          <w:color w:val="FF0000"/>
          <w:lang w:val="en-US"/>
        </w:rPr>
        <w:t>is not correct:</w:t>
      </w:r>
    </w:p>
    <w:p w:rsidR="004808CE" w:rsidRPr="004808CE" w:rsidRDefault="004808CE" w:rsidP="004808CE">
      <w:pPr>
        <w:spacing w:line="360" w:lineRule="auto"/>
        <w:rPr>
          <w:rFonts w:ascii="Arial" w:hAnsi="Arial" w:cs="Arial"/>
          <w:b/>
          <w:lang w:val="en-US"/>
        </w:rPr>
      </w:pPr>
    </w:p>
    <w:p w:rsidR="004808CE" w:rsidRPr="004808CE" w:rsidRDefault="004808CE" w:rsidP="004808C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FF0000"/>
          <w:lang w:val="en-US"/>
        </w:rPr>
      </w:pPr>
      <w:r w:rsidRPr="004808CE">
        <w:rPr>
          <w:rFonts w:ascii="Arial" w:hAnsi="Arial" w:cs="Arial"/>
          <w:color w:val="FF0000"/>
          <w:lang w:val="en-US"/>
        </w:rPr>
        <w:t>It usually affects  one thumb nail</w:t>
      </w:r>
    </w:p>
    <w:p w:rsidR="004808CE" w:rsidRPr="004808CE" w:rsidRDefault="004808CE" w:rsidP="004808C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Onycholysis is a risk factor</w:t>
      </w:r>
    </w:p>
    <w:p w:rsidR="004808CE" w:rsidRPr="004808CE" w:rsidRDefault="004808CE" w:rsidP="004808C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Usually involves one nail</w:t>
      </w:r>
    </w:p>
    <w:p w:rsidR="004808CE" w:rsidRPr="004808CE" w:rsidRDefault="004808CE" w:rsidP="004808C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Gentamycin is effective</w:t>
      </w:r>
    </w:p>
    <w:p w:rsidR="004808CE" w:rsidRPr="004808CE" w:rsidRDefault="004808CE" w:rsidP="004808C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Paronychia can coexist</w:t>
      </w:r>
    </w:p>
    <w:p w:rsidR="004808CE" w:rsidRPr="004808CE" w:rsidRDefault="004808CE" w:rsidP="004808CE">
      <w:pPr>
        <w:rPr>
          <w:rFonts w:ascii="Arial" w:hAnsi="Arial" w:cs="Arial"/>
          <w:b/>
          <w:lang w:val="en-US"/>
        </w:rPr>
      </w:pPr>
    </w:p>
    <w:p w:rsidR="004808CE" w:rsidRPr="004808CE" w:rsidRDefault="004808CE" w:rsidP="004808CE">
      <w:pPr>
        <w:rPr>
          <w:rFonts w:ascii="Arial" w:hAnsi="Arial" w:cs="Arial"/>
          <w:b/>
          <w:color w:val="FF0000"/>
          <w:u w:val="single"/>
          <w:lang w:val="en-US"/>
        </w:rPr>
      </w:pPr>
      <w:r w:rsidRPr="004808CE">
        <w:rPr>
          <w:rFonts w:ascii="Arial" w:hAnsi="Arial" w:cs="Arial"/>
          <w:b/>
          <w:color w:val="FF0000"/>
          <w:u w:val="single"/>
          <w:lang w:val="en-US"/>
        </w:rPr>
        <w:t>Only one answer is correct (thumbnail 45,5% - so it is not usually; 73% - one nail involved)</w:t>
      </w:r>
    </w:p>
    <w:p w:rsidR="004808CE" w:rsidRPr="004808CE" w:rsidRDefault="004808CE">
      <w:pPr>
        <w:rPr>
          <w:rFonts w:ascii="Arial" w:hAnsi="Arial" w:cs="Arial"/>
          <w:b/>
          <w:lang w:val="en-US"/>
        </w:rPr>
      </w:pPr>
    </w:p>
    <w:p w:rsidR="004808CE" w:rsidRPr="004808CE" w:rsidRDefault="004808CE">
      <w:pPr>
        <w:rPr>
          <w:rFonts w:ascii="Arial" w:hAnsi="Arial" w:cs="Arial"/>
          <w:b/>
          <w:lang w:val="en-US"/>
        </w:rPr>
      </w:pPr>
    </w:p>
    <w:p w:rsidR="004808CE" w:rsidRPr="004808CE" w:rsidRDefault="004808CE" w:rsidP="004808CE">
      <w:pPr>
        <w:spacing w:line="360" w:lineRule="auto"/>
        <w:rPr>
          <w:rFonts w:ascii="Arial" w:eastAsia="Times New Roman" w:hAnsi="Arial" w:cs="Arial"/>
          <w:b/>
          <w:color w:val="000000" w:themeColor="text1"/>
          <w:lang w:val="en-US" w:eastAsia="pl-PL"/>
        </w:rPr>
      </w:pPr>
      <w:r w:rsidRPr="004808CE">
        <w:rPr>
          <w:rFonts w:ascii="Arial" w:eastAsia="Times New Roman" w:hAnsi="Arial" w:cs="Arial"/>
          <w:b/>
          <w:color w:val="000000" w:themeColor="text1"/>
          <w:lang w:val="en-US" w:eastAsia="pl-PL"/>
        </w:rPr>
        <w:t xml:space="preserve">The epidermal </w:t>
      </w:r>
      <w:proofErr w:type="spellStart"/>
      <w:r w:rsidRPr="004808CE">
        <w:rPr>
          <w:rFonts w:ascii="Arial" w:eastAsia="Times New Roman" w:hAnsi="Arial" w:cs="Arial"/>
          <w:b/>
          <w:color w:val="000000" w:themeColor="text1"/>
          <w:lang w:val="en-US" w:eastAsia="pl-PL"/>
        </w:rPr>
        <w:t>barier</w:t>
      </w:r>
      <w:proofErr w:type="spellEnd"/>
      <w:r w:rsidRPr="004808CE">
        <w:rPr>
          <w:rFonts w:ascii="Arial" w:eastAsia="Times New Roman" w:hAnsi="Arial" w:cs="Arial"/>
          <w:b/>
          <w:color w:val="000000" w:themeColor="text1"/>
          <w:lang w:val="en-US" w:eastAsia="pl-PL"/>
        </w:rPr>
        <w:t xml:space="preserve"> dysfunction in atopic </w:t>
      </w:r>
      <w:proofErr w:type="spellStart"/>
      <w:r w:rsidRPr="004808CE">
        <w:rPr>
          <w:rFonts w:ascii="Arial" w:eastAsia="Times New Roman" w:hAnsi="Arial" w:cs="Arial"/>
          <w:b/>
          <w:color w:val="000000" w:themeColor="text1"/>
          <w:lang w:val="en-US" w:eastAsia="pl-PL"/>
        </w:rPr>
        <w:t>dermatis</w:t>
      </w:r>
      <w:proofErr w:type="spellEnd"/>
      <w:r w:rsidRPr="004808CE">
        <w:rPr>
          <w:rFonts w:ascii="Arial" w:eastAsia="Times New Roman" w:hAnsi="Arial" w:cs="Arial"/>
          <w:b/>
          <w:color w:val="000000" w:themeColor="text1"/>
          <w:lang w:val="en-US" w:eastAsia="pl-PL"/>
        </w:rPr>
        <w:t xml:space="preserve"> </w:t>
      </w:r>
      <w:r w:rsidRPr="004808CE">
        <w:rPr>
          <w:rFonts w:ascii="Arial" w:eastAsia="Times New Roman" w:hAnsi="Arial" w:cs="Arial"/>
          <w:b/>
          <w:color w:val="FF0000"/>
          <w:lang w:val="en-US" w:eastAsia="pl-PL"/>
        </w:rPr>
        <w:t>does not include</w:t>
      </w:r>
      <w:r w:rsidRPr="004808CE">
        <w:rPr>
          <w:rFonts w:ascii="Arial" w:eastAsia="Times New Roman" w:hAnsi="Arial" w:cs="Arial"/>
          <w:b/>
          <w:color w:val="000000" w:themeColor="text1"/>
          <w:lang w:val="en-US" w:eastAsia="pl-PL"/>
        </w:rPr>
        <w:t>:</w:t>
      </w:r>
    </w:p>
    <w:p w:rsidR="004808CE" w:rsidRPr="004808CE" w:rsidRDefault="004808CE" w:rsidP="004808CE">
      <w:pPr>
        <w:spacing w:line="360" w:lineRule="auto"/>
        <w:rPr>
          <w:rFonts w:ascii="Arial" w:eastAsia="Times New Roman" w:hAnsi="Arial" w:cs="Arial"/>
          <w:b/>
          <w:color w:val="000000" w:themeColor="text1"/>
          <w:lang w:val="en-US" w:eastAsia="pl-PL"/>
        </w:rPr>
      </w:pPr>
    </w:p>
    <w:p w:rsidR="004808CE" w:rsidRPr="004808CE" w:rsidRDefault="004808CE" w:rsidP="004808CE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000000" w:themeColor="text1"/>
          <w:lang w:val="en-US" w:eastAsia="pl-PL"/>
        </w:rPr>
      </w:pPr>
      <w:proofErr w:type="spellStart"/>
      <w:r w:rsidRPr="004808CE">
        <w:rPr>
          <w:rFonts w:ascii="Arial" w:eastAsia="Times New Roman" w:hAnsi="Arial" w:cs="Arial"/>
          <w:color w:val="000000" w:themeColor="text1"/>
          <w:lang w:val="en-US" w:eastAsia="pl-PL"/>
        </w:rPr>
        <w:t>Deffect</w:t>
      </w:r>
      <w:proofErr w:type="spellEnd"/>
      <w:r w:rsidRPr="004808CE">
        <w:rPr>
          <w:rFonts w:ascii="Arial" w:eastAsia="Times New Roman" w:hAnsi="Arial" w:cs="Arial"/>
          <w:color w:val="000000" w:themeColor="text1"/>
          <w:lang w:val="en-US" w:eastAsia="pl-PL"/>
        </w:rPr>
        <w:t xml:space="preserve"> of </w:t>
      </w:r>
      <w:proofErr w:type="spellStart"/>
      <w:r w:rsidRPr="004808CE">
        <w:rPr>
          <w:rFonts w:ascii="Arial" w:eastAsia="Times New Roman" w:hAnsi="Arial" w:cs="Arial"/>
          <w:color w:val="000000" w:themeColor="text1"/>
          <w:lang w:val="en-US" w:eastAsia="pl-PL"/>
        </w:rPr>
        <w:t>fillagrin</w:t>
      </w:r>
      <w:proofErr w:type="spellEnd"/>
    </w:p>
    <w:p w:rsidR="004808CE" w:rsidRPr="004808CE" w:rsidRDefault="004808CE" w:rsidP="004808CE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000000" w:themeColor="text1"/>
          <w:lang w:val="en-US" w:eastAsia="pl-PL"/>
        </w:rPr>
      </w:pPr>
      <w:r w:rsidRPr="004808CE">
        <w:rPr>
          <w:rFonts w:ascii="Arial" w:eastAsia="Times New Roman" w:hAnsi="Arial" w:cs="Arial"/>
          <w:color w:val="000000" w:themeColor="text1"/>
          <w:lang w:val="en-US" w:eastAsia="pl-PL"/>
        </w:rPr>
        <w:t>Decrease in skin ceramides</w:t>
      </w:r>
    </w:p>
    <w:p w:rsidR="004808CE" w:rsidRPr="004808CE" w:rsidRDefault="004808CE" w:rsidP="004808CE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000000" w:themeColor="text1"/>
          <w:lang w:val="en-US" w:eastAsia="pl-PL"/>
        </w:rPr>
      </w:pPr>
      <w:r w:rsidRPr="004808CE">
        <w:rPr>
          <w:rFonts w:ascii="Arial" w:eastAsia="Times New Roman" w:hAnsi="Arial" w:cs="Arial"/>
          <w:color w:val="000000" w:themeColor="text1"/>
          <w:lang w:val="en-US" w:eastAsia="pl-PL"/>
        </w:rPr>
        <w:t>Alternations of the stratum corneum pH</w:t>
      </w:r>
    </w:p>
    <w:p w:rsidR="004808CE" w:rsidRPr="004808CE" w:rsidRDefault="004808CE" w:rsidP="004808CE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FF0000"/>
          <w:lang w:val="en-US" w:eastAsia="pl-PL"/>
        </w:rPr>
      </w:pPr>
      <w:r w:rsidRPr="004808CE">
        <w:rPr>
          <w:rFonts w:ascii="Arial" w:eastAsia="Times New Roman" w:hAnsi="Arial" w:cs="Arial"/>
          <w:color w:val="FF0000"/>
          <w:lang w:val="en-US" w:eastAsia="pl-PL"/>
        </w:rPr>
        <w:t xml:space="preserve">Elevated </w:t>
      </w:r>
      <w:proofErr w:type="spellStart"/>
      <w:r w:rsidRPr="004808CE">
        <w:rPr>
          <w:rFonts w:ascii="Arial" w:eastAsia="Times New Roman" w:hAnsi="Arial" w:cs="Arial"/>
          <w:color w:val="FF0000"/>
          <w:lang w:val="en-US" w:eastAsia="pl-PL"/>
        </w:rPr>
        <w:t>IgE</w:t>
      </w:r>
      <w:proofErr w:type="spellEnd"/>
      <w:r w:rsidRPr="004808CE">
        <w:rPr>
          <w:rFonts w:ascii="Arial" w:eastAsia="Times New Roman" w:hAnsi="Arial" w:cs="Arial"/>
          <w:color w:val="FF0000"/>
          <w:lang w:val="en-US" w:eastAsia="pl-PL"/>
        </w:rPr>
        <w:t xml:space="preserve"> serum level</w:t>
      </w:r>
    </w:p>
    <w:p w:rsidR="004808CE" w:rsidRDefault="004808CE" w:rsidP="004808CE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color w:val="000000" w:themeColor="text1"/>
          <w:lang w:val="en-US" w:eastAsia="pl-PL"/>
        </w:rPr>
      </w:pPr>
      <w:r w:rsidRPr="004808CE">
        <w:rPr>
          <w:rFonts w:ascii="Arial" w:eastAsia="Times New Roman" w:hAnsi="Arial" w:cs="Arial"/>
          <w:color w:val="000000" w:themeColor="text1"/>
          <w:lang w:val="en-US" w:eastAsia="pl-PL"/>
        </w:rPr>
        <w:t>Overexpression of the chymotryptic enzyme (</w:t>
      </w:r>
      <w:proofErr w:type="spellStart"/>
      <w:r w:rsidRPr="004808CE">
        <w:rPr>
          <w:rFonts w:ascii="Arial" w:eastAsia="Times New Roman" w:hAnsi="Arial" w:cs="Arial"/>
          <w:color w:val="000000" w:themeColor="text1"/>
          <w:lang w:val="en-US" w:eastAsia="pl-PL"/>
        </w:rPr>
        <w:t>chymase</w:t>
      </w:r>
      <w:proofErr w:type="spellEnd"/>
      <w:r w:rsidRPr="004808CE">
        <w:rPr>
          <w:rFonts w:ascii="Arial" w:eastAsia="Times New Roman" w:hAnsi="Arial" w:cs="Arial"/>
          <w:color w:val="000000" w:themeColor="text1"/>
          <w:lang w:val="en-US" w:eastAsia="pl-PL"/>
        </w:rPr>
        <w:t>)</w:t>
      </w:r>
    </w:p>
    <w:p w:rsidR="004808CE" w:rsidRPr="004808CE" w:rsidRDefault="004808CE" w:rsidP="004808CE">
      <w:pPr>
        <w:pStyle w:val="Akapitzlist"/>
        <w:spacing w:line="360" w:lineRule="auto"/>
        <w:rPr>
          <w:rFonts w:ascii="Arial" w:eastAsia="Times New Roman" w:hAnsi="Arial" w:cs="Arial"/>
          <w:color w:val="000000" w:themeColor="text1"/>
          <w:lang w:val="en-US" w:eastAsia="pl-PL"/>
        </w:rPr>
      </w:pPr>
    </w:p>
    <w:p w:rsidR="004808CE" w:rsidRPr="004808CE" w:rsidRDefault="004808CE">
      <w:pPr>
        <w:rPr>
          <w:rFonts w:ascii="Arial" w:hAnsi="Arial" w:cs="Arial"/>
          <w:b/>
          <w:color w:val="FF0000"/>
          <w:u w:val="single"/>
          <w:lang w:val="en-US"/>
        </w:rPr>
      </w:pPr>
      <w:r w:rsidRPr="004808CE">
        <w:rPr>
          <w:rFonts w:ascii="Arial" w:hAnsi="Arial" w:cs="Arial"/>
          <w:b/>
          <w:color w:val="FF0000"/>
          <w:u w:val="single"/>
          <w:lang w:val="en-US"/>
        </w:rPr>
        <w:t>Only one answer is correct</w:t>
      </w:r>
      <w:r w:rsidRPr="004808CE">
        <w:rPr>
          <w:rFonts w:ascii="Arial" w:hAnsi="Arial" w:cs="Arial"/>
          <w:b/>
          <w:color w:val="FF0000"/>
          <w:u w:val="single"/>
          <w:lang w:val="en-US"/>
        </w:rPr>
        <w:t xml:space="preserve">. Elevated </w:t>
      </w:r>
      <w:proofErr w:type="spellStart"/>
      <w:r w:rsidRPr="004808CE">
        <w:rPr>
          <w:rFonts w:ascii="Arial" w:hAnsi="Arial" w:cs="Arial"/>
          <w:b/>
          <w:color w:val="FF0000"/>
          <w:u w:val="single"/>
          <w:lang w:val="en-US"/>
        </w:rPr>
        <w:t>IgE</w:t>
      </w:r>
      <w:proofErr w:type="spellEnd"/>
      <w:r w:rsidRPr="004808CE">
        <w:rPr>
          <w:rFonts w:ascii="Arial" w:hAnsi="Arial" w:cs="Arial"/>
          <w:b/>
          <w:color w:val="FF0000"/>
          <w:u w:val="single"/>
          <w:lang w:val="en-US"/>
        </w:rPr>
        <w:t xml:space="preserve"> serum level is not the epidermal </w:t>
      </w:r>
      <w:proofErr w:type="spellStart"/>
      <w:r w:rsidRPr="004808CE">
        <w:rPr>
          <w:rFonts w:ascii="Arial" w:hAnsi="Arial" w:cs="Arial"/>
          <w:b/>
          <w:color w:val="FF0000"/>
          <w:u w:val="single"/>
          <w:lang w:val="en-US"/>
        </w:rPr>
        <w:t>barier</w:t>
      </w:r>
      <w:proofErr w:type="spellEnd"/>
      <w:r w:rsidRPr="004808CE">
        <w:rPr>
          <w:rFonts w:ascii="Arial" w:hAnsi="Arial" w:cs="Arial"/>
          <w:b/>
          <w:color w:val="FF0000"/>
          <w:u w:val="single"/>
          <w:lang w:val="en-US"/>
        </w:rPr>
        <w:t xml:space="preserve"> dysfunction.</w:t>
      </w:r>
    </w:p>
    <w:p w:rsidR="004808CE" w:rsidRPr="004808CE" w:rsidRDefault="004808CE">
      <w:pPr>
        <w:rPr>
          <w:rFonts w:ascii="Arial" w:hAnsi="Arial" w:cs="Arial"/>
          <w:b/>
          <w:lang w:val="en-US"/>
        </w:rPr>
      </w:pPr>
    </w:p>
    <w:p w:rsidR="004808CE" w:rsidRDefault="004808CE" w:rsidP="004808CE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4808CE" w:rsidRPr="004808CE" w:rsidRDefault="004808CE" w:rsidP="004808CE">
      <w:pPr>
        <w:spacing w:line="360" w:lineRule="auto"/>
        <w:rPr>
          <w:rFonts w:ascii="Arial" w:hAnsi="Arial" w:cs="Arial"/>
          <w:b/>
          <w:bCs/>
          <w:lang w:val="en-US"/>
        </w:rPr>
      </w:pPr>
      <w:r w:rsidRPr="004808CE">
        <w:rPr>
          <w:rFonts w:ascii="Arial" w:hAnsi="Arial" w:cs="Arial"/>
          <w:b/>
          <w:bCs/>
          <w:lang w:val="en-US"/>
        </w:rPr>
        <w:t>Which of the parameters shows abnormalities in patients with systemic lupus erythematosus?</w:t>
      </w:r>
    </w:p>
    <w:p w:rsidR="004808CE" w:rsidRPr="004808CE" w:rsidRDefault="004808CE" w:rsidP="004808CE">
      <w:pPr>
        <w:spacing w:line="360" w:lineRule="auto"/>
        <w:rPr>
          <w:rFonts w:ascii="Arial" w:hAnsi="Arial" w:cs="Arial"/>
          <w:b/>
          <w:bCs/>
          <w:lang w:val="en-US"/>
        </w:rPr>
      </w:pPr>
    </w:p>
    <w:p w:rsidR="004808CE" w:rsidRPr="004808CE" w:rsidRDefault="004808CE" w:rsidP="004808CE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Hyperglycemia and elevated insulin</w:t>
      </w:r>
    </w:p>
    <w:p w:rsidR="004808CE" w:rsidRPr="004808CE" w:rsidRDefault="004808CE" w:rsidP="004808CE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Leukocytosis</w:t>
      </w:r>
    </w:p>
    <w:p w:rsidR="004808CE" w:rsidRPr="004808CE" w:rsidRDefault="004808CE" w:rsidP="004808CE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FF0000"/>
          <w:lang w:val="en-US"/>
        </w:rPr>
      </w:pPr>
      <w:r w:rsidRPr="004808CE">
        <w:rPr>
          <w:rFonts w:ascii="Arial" w:hAnsi="Arial" w:cs="Arial"/>
          <w:color w:val="FF0000"/>
          <w:lang w:val="en-US"/>
        </w:rPr>
        <w:t>Decreased complement C3 and C4 levels</w:t>
      </w:r>
    </w:p>
    <w:p w:rsidR="004808CE" w:rsidRPr="004808CE" w:rsidRDefault="004808CE" w:rsidP="004808CE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Elevated ferritin level</w:t>
      </w:r>
    </w:p>
    <w:p w:rsidR="004808CE" w:rsidRPr="004808CE" w:rsidRDefault="004808CE" w:rsidP="004808CE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lang w:val="en-US"/>
        </w:rPr>
      </w:pPr>
      <w:r w:rsidRPr="004808CE">
        <w:rPr>
          <w:rFonts w:ascii="Arial" w:hAnsi="Arial" w:cs="Arial"/>
          <w:lang w:val="en-US"/>
        </w:rPr>
        <w:t>Increased aldosterone</w:t>
      </w:r>
    </w:p>
    <w:p w:rsidR="004808CE" w:rsidRPr="004808CE" w:rsidRDefault="004808CE">
      <w:pPr>
        <w:rPr>
          <w:rFonts w:ascii="Arial" w:hAnsi="Arial" w:cs="Arial"/>
          <w:b/>
          <w:color w:val="FF0000"/>
          <w:u w:val="single"/>
          <w:lang w:val="en-US"/>
        </w:rPr>
      </w:pPr>
      <w:r w:rsidRPr="004808CE">
        <w:rPr>
          <w:rFonts w:ascii="Arial" w:hAnsi="Arial" w:cs="Arial"/>
          <w:b/>
          <w:color w:val="FF0000"/>
          <w:u w:val="single"/>
          <w:lang w:val="en-US"/>
        </w:rPr>
        <w:t>Only one a</w:t>
      </w:r>
      <w:bookmarkStart w:id="0" w:name="_GoBack"/>
      <w:bookmarkEnd w:id="0"/>
      <w:r w:rsidRPr="004808CE">
        <w:rPr>
          <w:rFonts w:ascii="Arial" w:hAnsi="Arial" w:cs="Arial"/>
          <w:b/>
          <w:color w:val="FF0000"/>
          <w:u w:val="single"/>
          <w:lang w:val="en-US"/>
        </w:rPr>
        <w:t>nswer is correct.</w:t>
      </w:r>
      <w:r w:rsidRPr="004808CE">
        <w:rPr>
          <w:rFonts w:ascii="Arial" w:hAnsi="Arial" w:cs="Arial"/>
          <w:b/>
          <w:color w:val="FF0000"/>
          <w:u w:val="single"/>
          <w:lang w:val="en-US"/>
        </w:rPr>
        <w:t xml:space="preserve"> Leukocytosis is not the same as leukopenia.</w:t>
      </w:r>
    </w:p>
    <w:sectPr w:rsidR="004808CE" w:rsidRPr="004808CE" w:rsidSect="00B75DE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5E7"/>
    <w:multiLevelType w:val="hybridMultilevel"/>
    <w:tmpl w:val="1844364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04B7"/>
    <w:multiLevelType w:val="hybridMultilevel"/>
    <w:tmpl w:val="1DE4F9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2186"/>
    <w:multiLevelType w:val="hybridMultilevel"/>
    <w:tmpl w:val="893651D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050D3"/>
    <w:multiLevelType w:val="hybridMultilevel"/>
    <w:tmpl w:val="FAB0BC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43CDE"/>
    <w:multiLevelType w:val="hybridMultilevel"/>
    <w:tmpl w:val="BA5E43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E1DDA"/>
    <w:multiLevelType w:val="hybridMultilevel"/>
    <w:tmpl w:val="F0B01E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2607E"/>
    <w:multiLevelType w:val="hybridMultilevel"/>
    <w:tmpl w:val="2634E51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581DAA"/>
    <w:multiLevelType w:val="hybridMultilevel"/>
    <w:tmpl w:val="7090C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CE"/>
    <w:rsid w:val="00012E2E"/>
    <w:rsid w:val="000260F8"/>
    <w:rsid w:val="000511F7"/>
    <w:rsid w:val="000537CD"/>
    <w:rsid w:val="00072B7E"/>
    <w:rsid w:val="000A7F17"/>
    <w:rsid w:val="000F6560"/>
    <w:rsid w:val="001028A5"/>
    <w:rsid w:val="0011145D"/>
    <w:rsid w:val="00132E70"/>
    <w:rsid w:val="0015231B"/>
    <w:rsid w:val="00165CEE"/>
    <w:rsid w:val="00174CD5"/>
    <w:rsid w:val="00192DD2"/>
    <w:rsid w:val="001D0538"/>
    <w:rsid w:val="00217618"/>
    <w:rsid w:val="002C64F3"/>
    <w:rsid w:val="002D2DA9"/>
    <w:rsid w:val="002E40E4"/>
    <w:rsid w:val="002F2B9F"/>
    <w:rsid w:val="002F6503"/>
    <w:rsid w:val="003515B7"/>
    <w:rsid w:val="00371D6D"/>
    <w:rsid w:val="003D7B39"/>
    <w:rsid w:val="004118ED"/>
    <w:rsid w:val="004150F9"/>
    <w:rsid w:val="004324A8"/>
    <w:rsid w:val="00435BBF"/>
    <w:rsid w:val="004808CE"/>
    <w:rsid w:val="004B3348"/>
    <w:rsid w:val="004E57C3"/>
    <w:rsid w:val="00506C86"/>
    <w:rsid w:val="005216EF"/>
    <w:rsid w:val="0052772C"/>
    <w:rsid w:val="00565F15"/>
    <w:rsid w:val="00595E95"/>
    <w:rsid w:val="005B5030"/>
    <w:rsid w:val="005C029F"/>
    <w:rsid w:val="005C4E03"/>
    <w:rsid w:val="005E61FA"/>
    <w:rsid w:val="005E6B24"/>
    <w:rsid w:val="006504D2"/>
    <w:rsid w:val="00650D39"/>
    <w:rsid w:val="006A4587"/>
    <w:rsid w:val="006B042E"/>
    <w:rsid w:val="006F2BA0"/>
    <w:rsid w:val="00700FC7"/>
    <w:rsid w:val="00706A19"/>
    <w:rsid w:val="00753D2D"/>
    <w:rsid w:val="007A1010"/>
    <w:rsid w:val="007C01D4"/>
    <w:rsid w:val="007E3528"/>
    <w:rsid w:val="007E6E98"/>
    <w:rsid w:val="00853FED"/>
    <w:rsid w:val="0086051D"/>
    <w:rsid w:val="008C3542"/>
    <w:rsid w:val="008C7DDD"/>
    <w:rsid w:val="008E33B7"/>
    <w:rsid w:val="009174D0"/>
    <w:rsid w:val="00930F99"/>
    <w:rsid w:val="00962C5B"/>
    <w:rsid w:val="00974E35"/>
    <w:rsid w:val="0098111F"/>
    <w:rsid w:val="009967D9"/>
    <w:rsid w:val="009D2A3A"/>
    <w:rsid w:val="009E183D"/>
    <w:rsid w:val="00A125A7"/>
    <w:rsid w:val="00A12B33"/>
    <w:rsid w:val="00A219D4"/>
    <w:rsid w:val="00A41170"/>
    <w:rsid w:val="00A954C6"/>
    <w:rsid w:val="00A961BA"/>
    <w:rsid w:val="00AA227C"/>
    <w:rsid w:val="00AC0548"/>
    <w:rsid w:val="00B3165B"/>
    <w:rsid w:val="00B57E0B"/>
    <w:rsid w:val="00B75DEF"/>
    <w:rsid w:val="00B84712"/>
    <w:rsid w:val="00B955C8"/>
    <w:rsid w:val="00BB59DD"/>
    <w:rsid w:val="00BC3B90"/>
    <w:rsid w:val="00BE737D"/>
    <w:rsid w:val="00C420CD"/>
    <w:rsid w:val="00C444CE"/>
    <w:rsid w:val="00C71FA6"/>
    <w:rsid w:val="00CE02F7"/>
    <w:rsid w:val="00D34F97"/>
    <w:rsid w:val="00D3645C"/>
    <w:rsid w:val="00D50047"/>
    <w:rsid w:val="00D9529A"/>
    <w:rsid w:val="00DA483E"/>
    <w:rsid w:val="00E417BA"/>
    <w:rsid w:val="00E538B4"/>
    <w:rsid w:val="00E654D9"/>
    <w:rsid w:val="00EC0B62"/>
    <w:rsid w:val="00EC413E"/>
    <w:rsid w:val="00ED429F"/>
    <w:rsid w:val="00ED7A43"/>
    <w:rsid w:val="00EE23BF"/>
    <w:rsid w:val="00F040D1"/>
    <w:rsid w:val="00F41B20"/>
    <w:rsid w:val="00F5619E"/>
    <w:rsid w:val="00F60ACF"/>
    <w:rsid w:val="00F824FF"/>
    <w:rsid w:val="00FA141E"/>
    <w:rsid w:val="00FA4ABA"/>
    <w:rsid w:val="00FE08B6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5656"/>
  <w15:chartTrackingRefBased/>
  <w15:docId w15:val="{C59C4C51-2646-214F-9EDC-1AFB67CC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08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8CE"/>
    <w:pPr>
      <w:spacing w:after="160" w:line="278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WARSZAWIK-HENDZEL</dc:creator>
  <cp:keywords/>
  <dc:description/>
  <cp:lastModifiedBy>OLGA WARSZAWIK-HENDZEL</cp:lastModifiedBy>
  <cp:revision>1</cp:revision>
  <dcterms:created xsi:type="dcterms:W3CDTF">2025-06-26T05:20:00Z</dcterms:created>
  <dcterms:modified xsi:type="dcterms:W3CDTF">2025-06-26T05:56:00Z</dcterms:modified>
</cp:coreProperties>
</file>